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EE5" w:rsidRPr="00175EE5" w:rsidRDefault="00175EE5" w:rsidP="009855CC">
      <w:pPr>
        <w:rPr>
          <w:rFonts w:asciiTheme="minorHAnsi" w:hAnsiTheme="minorHAnsi" w:cstheme="minorHAnsi"/>
          <w:b/>
          <w:color w:val="595959" w:themeColor="text1" w:themeTint="A6"/>
          <w:sz w:val="40"/>
          <w:szCs w:val="40"/>
          <w:shd w:val="clear" w:color="auto" w:fill="FFFFFF"/>
        </w:rPr>
      </w:pPr>
      <w:r w:rsidRPr="00175EE5">
        <w:rPr>
          <w:rFonts w:asciiTheme="minorHAnsi" w:hAnsiTheme="minorHAnsi" w:cstheme="minorHAnsi"/>
          <w:b/>
          <w:color w:val="595959" w:themeColor="text1" w:themeTint="A6"/>
          <w:sz w:val="40"/>
          <w:szCs w:val="40"/>
          <w:shd w:val="clear" w:color="auto" w:fill="FFFFFF"/>
        </w:rPr>
        <w:t>Sponsorship Opportunity</w:t>
      </w:r>
    </w:p>
    <w:p w:rsidR="00175EE5" w:rsidRPr="00175EE5" w:rsidRDefault="00175EE5" w:rsidP="009855CC">
      <w:pPr>
        <w:rPr>
          <w:rFonts w:asciiTheme="minorHAnsi" w:hAnsiTheme="minorHAnsi" w:cstheme="minorHAnsi"/>
          <w:color w:val="595959" w:themeColor="text1" w:themeTint="A6"/>
          <w:sz w:val="24"/>
          <w:szCs w:val="24"/>
          <w:shd w:val="clear" w:color="auto" w:fill="FFFFFF"/>
        </w:rPr>
      </w:pPr>
    </w:p>
    <w:p w:rsidR="009855CC" w:rsidRPr="00175EE5" w:rsidRDefault="009855CC" w:rsidP="009855CC">
      <w:pPr>
        <w:rPr>
          <w:rFonts w:asciiTheme="minorHAnsi" w:hAnsiTheme="minorHAnsi" w:cstheme="minorHAnsi"/>
          <w:color w:val="595959" w:themeColor="text1" w:themeTint="A6"/>
          <w:sz w:val="24"/>
          <w:szCs w:val="24"/>
        </w:rPr>
      </w:pPr>
      <w:r w:rsidRPr="00175EE5">
        <w:rPr>
          <w:rFonts w:asciiTheme="minorHAnsi" w:hAnsiTheme="minorHAnsi" w:cstheme="minorHAnsi"/>
          <w:color w:val="595959" w:themeColor="text1" w:themeTint="A6"/>
          <w:sz w:val="24"/>
          <w:szCs w:val="24"/>
          <w:shd w:val="clear" w:color="auto" w:fill="FFFFFF"/>
        </w:rPr>
        <w:t>The Cambridgeshire Chess Championship for Schools, was formed in 2013 by a small group of teachers and parents to give children the chance to play regular competitive chess.</w:t>
      </w:r>
      <w:r w:rsidRPr="00175EE5">
        <w:rPr>
          <w:rFonts w:asciiTheme="minorHAnsi" w:hAnsiTheme="minorHAnsi" w:cstheme="minorHAnsi"/>
          <w:color w:val="595959" w:themeColor="text1" w:themeTint="A6"/>
          <w:sz w:val="24"/>
          <w:szCs w:val="24"/>
        </w:rPr>
        <w:br/>
      </w:r>
      <w:r w:rsidRPr="00175EE5">
        <w:rPr>
          <w:rFonts w:asciiTheme="minorHAnsi" w:hAnsiTheme="minorHAnsi" w:cstheme="minorHAnsi"/>
          <w:color w:val="595959" w:themeColor="text1" w:themeTint="A6"/>
          <w:sz w:val="24"/>
          <w:szCs w:val="24"/>
        </w:rPr>
        <w:br/>
      </w:r>
      <w:r w:rsidRPr="00175EE5">
        <w:rPr>
          <w:rFonts w:asciiTheme="minorHAnsi" w:hAnsiTheme="minorHAnsi" w:cstheme="minorHAnsi"/>
          <w:color w:val="595959" w:themeColor="text1" w:themeTint="A6"/>
          <w:sz w:val="24"/>
          <w:szCs w:val="24"/>
          <w:shd w:val="clear" w:color="auto" w:fill="FFFFFF"/>
        </w:rPr>
        <w:t>We are a non-profit organisation run by volunteers. For the past two years, we have received annual sponsorship money of £1000, which pays for medals and trophies for the children, maintenance of our website (web hosting, domain name subscription), chess equipment (such as boards, pieces and clocks), and coaching and game analysis for the children. At present, we are seeking a new sponsor</w:t>
      </w:r>
      <w:r w:rsidR="00F752E3" w:rsidRPr="00175EE5">
        <w:rPr>
          <w:rFonts w:asciiTheme="minorHAnsi" w:hAnsiTheme="minorHAnsi" w:cstheme="minorHAnsi"/>
          <w:color w:val="595959" w:themeColor="text1" w:themeTint="A6"/>
          <w:sz w:val="24"/>
          <w:szCs w:val="24"/>
          <w:shd w:val="clear" w:color="auto" w:fill="FFFFFF"/>
        </w:rPr>
        <w:t xml:space="preserve"> to cover these costs</w:t>
      </w:r>
      <w:r w:rsidRPr="00175EE5">
        <w:rPr>
          <w:rFonts w:asciiTheme="minorHAnsi" w:hAnsiTheme="minorHAnsi" w:cstheme="minorHAnsi"/>
          <w:color w:val="595959" w:themeColor="text1" w:themeTint="A6"/>
          <w:sz w:val="24"/>
          <w:szCs w:val="24"/>
          <w:shd w:val="clear" w:color="auto" w:fill="FFFFFF"/>
        </w:rPr>
        <w:t>.</w:t>
      </w:r>
      <w:r w:rsidRPr="00175EE5">
        <w:rPr>
          <w:rFonts w:asciiTheme="minorHAnsi" w:hAnsiTheme="minorHAnsi" w:cstheme="minorHAnsi"/>
          <w:color w:val="595959" w:themeColor="text1" w:themeTint="A6"/>
          <w:sz w:val="24"/>
          <w:szCs w:val="24"/>
        </w:rPr>
        <w:br/>
      </w:r>
      <w:r w:rsidRPr="00175EE5">
        <w:rPr>
          <w:rFonts w:asciiTheme="minorHAnsi" w:hAnsiTheme="minorHAnsi" w:cstheme="minorHAnsi"/>
          <w:color w:val="595959" w:themeColor="text1" w:themeTint="A6"/>
          <w:sz w:val="24"/>
          <w:szCs w:val="24"/>
        </w:rPr>
        <w:br/>
      </w:r>
      <w:r w:rsidRPr="00175EE5">
        <w:rPr>
          <w:rFonts w:asciiTheme="minorHAnsi" w:hAnsiTheme="minorHAnsi" w:cstheme="minorHAnsi"/>
          <w:color w:val="595959" w:themeColor="text1" w:themeTint="A6"/>
          <w:sz w:val="24"/>
          <w:szCs w:val="24"/>
          <w:shd w:val="clear" w:color="auto" w:fill="FFFFFF"/>
        </w:rPr>
        <w:t>Besides the satisfaction of enriching Cambridgeshire's children and our community, there will be benefits in return for your help. We will add your company’s logo to our website, providing free advertising. Our website recei</w:t>
      </w:r>
      <w:r w:rsidR="00F752E3" w:rsidRPr="00175EE5">
        <w:rPr>
          <w:rFonts w:asciiTheme="minorHAnsi" w:hAnsiTheme="minorHAnsi" w:cstheme="minorHAnsi"/>
          <w:color w:val="595959" w:themeColor="text1" w:themeTint="A6"/>
          <w:sz w:val="24"/>
          <w:szCs w:val="24"/>
          <w:shd w:val="clear" w:color="auto" w:fill="FFFFFF"/>
        </w:rPr>
        <w:t>ves approximately 500 visitors per</w:t>
      </w:r>
      <w:r w:rsidRPr="00175EE5">
        <w:rPr>
          <w:rFonts w:asciiTheme="minorHAnsi" w:hAnsiTheme="minorHAnsi" w:cstheme="minorHAnsi"/>
          <w:color w:val="595959" w:themeColor="text1" w:themeTint="A6"/>
          <w:sz w:val="24"/>
          <w:szCs w:val="24"/>
          <w:shd w:val="clear" w:color="auto" w:fill="FFFFFF"/>
        </w:rPr>
        <w:t xml:space="preserve"> month and is seen by people from all over the county so there should be good publicity directed at a high calibre audience in exchange for your kindness.</w:t>
      </w:r>
      <w:r w:rsidRPr="00175EE5">
        <w:rPr>
          <w:rFonts w:asciiTheme="minorHAnsi" w:hAnsiTheme="minorHAnsi" w:cstheme="minorHAnsi"/>
          <w:color w:val="595959" w:themeColor="text1" w:themeTint="A6"/>
          <w:sz w:val="24"/>
          <w:szCs w:val="24"/>
        </w:rPr>
        <w:br/>
      </w:r>
      <w:bookmarkStart w:id="0" w:name="_GoBack"/>
      <w:bookmarkEnd w:id="0"/>
      <w:r w:rsidRPr="00175EE5">
        <w:rPr>
          <w:rFonts w:asciiTheme="minorHAnsi" w:hAnsiTheme="minorHAnsi" w:cstheme="minorHAnsi"/>
          <w:color w:val="595959" w:themeColor="text1" w:themeTint="A6"/>
          <w:sz w:val="24"/>
          <w:szCs w:val="24"/>
        </w:rPr>
        <w:br/>
      </w:r>
      <w:r w:rsidRPr="00175EE5">
        <w:rPr>
          <w:rFonts w:asciiTheme="minorHAnsi" w:hAnsiTheme="minorHAnsi" w:cstheme="minorHAnsi"/>
          <w:color w:val="595959" w:themeColor="text1" w:themeTint="A6"/>
          <w:sz w:val="24"/>
          <w:szCs w:val="24"/>
          <w:shd w:val="clear" w:color="auto" w:fill="FFFFFF"/>
        </w:rPr>
        <w:t>If you have any questions, or would be interested in sponsoring the CCC, please do get in touch.</w:t>
      </w:r>
      <w:r w:rsidRPr="00175EE5">
        <w:rPr>
          <w:rFonts w:asciiTheme="minorHAnsi" w:hAnsiTheme="minorHAnsi" w:cstheme="minorHAnsi"/>
          <w:color w:val="595959" w:themeColor="text1" w:themeTint="A6"/>
          <w:sz w:val="24"/>
          <w:szCs w:val="24"/>
        </w:rPr>
        <w:br/>
      </w:r>
      <w:r w:rsidRPr="00175EE5">
        <w:rPr>
          <w:rFonts w:asciiTheme="minorHAnsi" w:hAnsiTheme="minorHAnsi" w:cstheme="minorHAnsi"/>
          <w:color w:val="595959" w:themeColor="text1" w:themeTint="A6"/>
          <w:sz w:val="24"/>
          <w:szCs w:val="24"/>
        </w:rPr>
        <w:br/>
      </w:r>
      <w:r w:rsidRPr="00175EE5">
        <w:rPr>
          <w:rFonts w:asciiTheme="minorHAnsi" w:hAnsiTheme="minorHAnsi" w:cstheme="minorHAnsi"/>
          <w:color w:val="595959" w:themeColor="text1" w:themeTint="A6"/>
          <w:sz w:val="24"/>
          <w:szCs w:val="24"/>
          <w:shd w:val="clear" w:color="auto" w:fill="FFFFFF"/>
        </w:rPr>
        <w:t>Best wishes</w:t>
      </w:r>
      <w:r w:rsidRPr="00175EE5">
        <w:rPr>
          <w:rFonts w:asciiTheme="minorHAnsi" w:hAnsiTheme="minorHAnsi" w:cstheme="minorHAnsi"/>
          <w:color w:val="595959" w:themeColor="text1" w:themeTint="A6"/>
          <w:sz w:val="24"/>
          <w:szCs w:val="24"/>
        </w:rPr>
        <w:br/>
      </w:r>
      <w:r w:rsidRPr="00175EE5">
        <w:rPr>
          <w:rFonts w:asciiTheme="minorHAnsi" w:hAnsiTheme="minorHAnsi" w:cstheme="minorHAnsi"/>
          <w:color w:val="595959" w:themeColor="text1" w:themeTint="A6"/>
          <w:sz w:val="24"/>
          <w:szCs w:val="24"/>
        </w:rPr>
        <w:br/>
      </w:r>
      <w:r w:rsidRPr="00175EE5">
        <w:rPr>
          <w:rFonts w:asciiTheme="minorHAnsi" w:hAnsiTheme="minorHAnsi" w:cstheme="minorHAnsi"/>
          <w:color w:val="595959" w:themeColor="text1" w:themeTint="A6"/>
          <w:sz w:val="24"/>
          <w:szCs w:val="24"/>
          <w:shd w:val="clear" w:color="auto" w:fill="FFFFFF"/>
        </w:rPr>
        <w:t>Jamie Mitchell</w:t>
      </w:r>
      <w:r w:rsidRPr="00175EE5">
        <w:rPr>
          <w:rFonts w:asciiTheme="minorHAnsi" w:hAnsiTheme="minorHAnsi" w:cstheme="minorHAnsi"/>
          <w:color w:val="595959" w:themeColor="text1" w:themeTint="A6"/>
          <w:sz w:val="24"/>
          <w:szCs w:val="24"/>
        </w:rPr>
        <w:br/>
      </w:r>
      <w:r w:rsidRPr="00175EE5">
        <w:rPr>
          <w:rFonts w:asciiTheme="minorHAnsi" w:hAnsiTheme="minorHAnsi" w:cstheme="minorHAnsi"/>
          <w:color w:val="595959" w:themeColor="text1" w:themeTint="A6"/>
          <w:sz w:val="24"/>
          <w:szCs w:val="24"/>
          <w:shd w:val="clear" w:color="auto" w:fill="FFFFFF"/>
        </w:rPr>
        <w:t>CCC Chairperson</w:t>
      </w:r>
    </w:p>
    <w:p w:rsidR="003D25C4" w:rsidRPr="00175EE5" w:rsidRDefault="003D25C4">
      <w:pPr>
        <w:rPr>
          <w:rFonts w:asciiTheme="minorHAnsi" w:hAnsiTheme="minorHAnsi" w:cstheme="minorHAnsi"/>
          <w:color w:val="595959" w:themeColor="text1" w:themeTint="A6"/>
          <w:sz w:val="24"/>
          <w:szCs w:val="24"/>
        </w:rPr>
      </w:pPr>
    </w:p>
    <w:p w:rsidR="009855CC" w:rsidRPr="00175EE5" w:rsidRDefault="009855CC">
      <w:pPr>
        <w:rPr>
          <w:rFonts w:asciiTheme="minorHAnsi" w:hAnsiTheme="minorHAnsi" w:cstheme="minorHAnsi"/>
          <w:color w:val="595959" w:themeColor="text1" w:themeTint="A6"/>
          <w:sz w:val="24"/>
          <w:szCs w:val="24"/>
        </w:rPr>
      </w:pPr>
      <w:r w:rsidRPr="00175EE5">
        <w:rPr>
          <w:rFonts w:asciiTheme="minorHAnsi" w:hAnsiTheme="minorHAnsi" w:cstheme="minorHAnsi"/>
          <w:color w:val="595959" w:themeColor="text1" w:themeTint="A6"/>
          <w:sz w:val="24"/>
          <w:szCs w:val="24"/>
        </w:rPr>
        <w:t>jmitchell@stfaiths.co.uk</w:t>
      </w:r>
    </w:p>
    <w:sectPr w:rsidR="009855CC" w:rsidRPr="00175E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CC"/>
    <w:rsid w:val="00175EE5"/>
    <w:rsid w:val="003D25C4"/>
    <w:rsid w:val="009855CC"/>
    <w:rsid w:val="00F75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FA008"/>
  <w15:chartTrackingRefBased/>
  <w15:docId w15:val="{4C61304D-F9C3-40F6-B140-9448307D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5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90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Faith's</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Pangalos</dc:creator>
  <cp:keywords/>
  <dc:description/>
  <cp:lastModifiedBy>Headmasters Secretary</cp:lastModifiedBy>
  <cp:revision>2</cp:revision>
  <dcterms:created xsi:type="dcterms:W3CDTF">2017-09-07T12:02:00Z</dcterms:created>
  <dcterms:modified xsi:type="dcterms:W3CDTF">2017-09-07T12:02:00Z</dcterms:modified>
</cp:coreProperties>
</file>